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976" w:rsidRDefault="00F0318B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Народно читалище „Пробуда-1928”, с. Върбешница, общ. Мездра, ел. поща:probyda1928_varbeshnica@abv.bg </w:t>
      </w:r>
    </w:p>
    <w:p w:rsidR="007B6976" w:rsidRDefault="007B6976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7B6976" w:rsidRDefault="007B6976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7B6976" w:rsidRDefault="00F0318B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32"/>
        </w:rPr>
        <w:t>План на НЧ „ Пробуда1928”, с. Върбешница за 202</w:t>
      </w:r>
      <w:r w:rsidR="0070783A">
        <w:rPr>
          <w:rFonts w:ascii="Calibri" w:eastAsia="Calibri" w:hAnsi="Calibri" w:cs="Calibri"/>
          <w:b/>
          <w:sz w:val="32"/>
        </w:rPr>
        <w:t>3</w:t>
      </w:r>
      <w:r>
        <w:rPr>
          <w:rFonts w:ascii="Calibri" w:eastAsia="Calibri" w:hAnsi="Calibri" w:cs="Calibri"/>
          <w:b/>
          <w:sz w:val="32"/>
        </w:rPr>
        <w:t>г</w:t>
      </w:r>
      <w:r>
        <w:rPr>
          <w:rFonts w:ascii="Calibri" w:eastAsia="Calibri" w:hAnsi="Calibri" w:cs="Calibri"/>
          <w:b/>
          <w:sz w:val="24"/>
        </w:rPr>
        <w:t xml:space="preserve">. </w:t>
      </w:r>
    </w:p>
    <w:p w:rsidR="007B6976" w:rsidRDefault="007B6976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7B6976" w:rsidRDefault="00F0318B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Основната цел на Читалището в с. Върбешница е да задоволява потребностите на своите жители, които са свързани с обогатяването на културния и социалния им живот. </w:t>
      </w:r>
    </w:p>
    <w:p w:rsidR="007B6976" w:rsidRDefault="00F0318B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Една</w:t>
      </w:r>
      <w:r w:rsidR="0070783A">
        <w:rPr>
          <w:rFonts w:ascii="Calibri" w:eastAsia="Calibri" w:hAnsi="Calibri" w:cs="Calibri"/>
          <w:b/>
          <w:sz w:val="28"/>
        </w:rPr>
        <w:t xml:space="preserve"> многовековна нация като нашата </w:t>
      </w:r>
      <w:r>
        <w:rPr>
          <w:rFonts w:ascii="Calibri" w:eastAsia="Calibri" w:hAnsi="Calibri" w:cs="Calibri"/>
          <w:b/>
          <w:sz w:val="28"/>
        </w:rPr>
        <w:t>българската е способна да оцелее през годините само ако съумее да съхрани духа,</w:t>
      </w:r>
      <w:r w:rsidR="0070783A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ценностите и идеалите си.</w:t>
      </w:r>
      <w:r w:rsidR="0070783A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Затова родолюбците открай време създават читалища и се занимават с дейност</w:t>
      </w:r>
      <w:r w:rsidR="0070783A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,съхраняваща традициите ни и насърчаваща културното развитие.</w:t>
      </w:r>
      <w:r w:rsidR="0070783A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Дейността се състояла не само да запазва миналото ,но и да гради бъдеще.</w:t>
      </w:r>
    </w:p>
    <w:p w:rsidR="007B6976" w:rsidRDefault="007B6976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7B6976" w:rsidRDefault="00F0318B">
      <w:pPr>
        <w:spacing w:after="200" w:line="276" w:lineRule="auto"/>
        <w:jc w:val="center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Библиотечна дейност: </w:t>
      </w:r>
    </w:p>
    <w:p w:rsidR="007B6976" w:rsidRDefault="00F0318B">
      <w:pPr>
        <w:numPr>
          <w:ilvl w:val="0"/>
          <w:numId w:val="1"/>
        </w:numPr>
        <w:spacing w:after="200" w:line="276" w:lineRule="auto"/>
        <w:ind w:left="108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28"/>
        </w:rPr>
        <w:t xml:space="preserve">Организиране на срещи в библиотеката с местни автори. </w:t>
      </w:r>
    </w:p>
    <w:p w:rsidR="007B6976" w:rsidRDefault="00F0318B">
      <w:pPr>
        <w:numPr>
          <w:ilvl w:val="0"/>
          <w:numId w:val="1"/>
        </w:numPr>
        <w:spacing w:after="200" w:line="276" w:lineRule="auto"/>
        <w:ind w:left="108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28"/>
        </w:rPr>
        <w:t>Четена на любими детски приказки в Детската градина.</w:t>
      </w:r>
    </w:p>
    <w:p w:rsidR="007B6976" w:rsidRPr="00DA3E19" w:rsidRDefault="00F0318B">
      <w:pPr>
        <w:numPr>
          <w:ilvl w:val="0"/>
          <w:numId w:val="1"/>
        </w:numPr>
        <w:spacing w:after="200" w:line="276" w:lineRule="auto"/>
        <w:ind w:left="108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28"/>
        </w:rPr>
        <w:t xml:space="preserve">Витрини и изложби за годишнини на автори: </w:t>
      </w:r>
    </w:p>
    <w:p w:rsidR="00DA3E19" w:rsidRDefault="00DA3E19" w:rsidP="00DA3E19">
      <w:pPr>
        <w:spacing w:after="200" w:line="276" w:lineRule="auto"/>
        <w:ind w:left="1080"/>
        <w:rPr>
          <w:rFonts w:ascii="Calibri" w:eastAsia="Calibri" w:hAnsi="Calibri" w:cs="Calibri"/>
          <w:b/>
          <w:sz w:val="32"/>
        </w:rPr>
      </w:pPr>
    </w:p>
    <w:p w:rsidR="0070783A" w:rsidRPr="0070783A" w:rsidRDefault="00F0318B" w:rsidP="0070783A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</w:rPr>
        <w:t xml:space="preserve"> 0</w:t>
      </w:r>
      <w:r w:rsidR="0070783A">
        <w:rPr>
          <w:rFonts w:ascii="Calibri" w:eastAsia="Calibri" w:hAnsi="Calibri" w:cs="Calibri"/>
          <w:b/>
          <w:sz w:val="28"/>
        </w:rPr>
        <w:t>6</w:t>
      </w:r>
      <w:r>
        <w:rPr>
          <w:rFonts w:ascii="Calibri" w:eastAsia="Calibri" w:hAnsi="Calibri" w:cs="Calibri"/>
          <w:b/>
          <w:sz w:val="28"/>
        </w:rPr>
        <w:t>.01.202</w:t>
      </w:r>
      <w:r w:rsidR="0070783A">
        <w:rPr>
          <w:rFonts w:ascii="Calibri" w:eastAsia="Calibri" w:hAnsi="Calibri" w:cs="Calibri"/>
          <w:b/>
          <w:sz w:val="28"/>
        </w:rPr>
        <w:t>3г.- 175г.</w:t>
      </w:r>
      <w:r w:rsidR="0070783A" w:rsidRPr="0070783A">
        <w:rPr>
          <w:rFonts w:ascii="Calibri" w:hAnsi="Calibri"/>
          <w:sz w:val="28"/>
          <w:szCs w:val="28"/>
        </w:rPr>
        <w:t xml:space="preserve">от рождението на </w:t>
      </w:r>
      <w:r w:rsidR="0070783A" w:rsidRPr="0070783A">
        <w:rPr>
          <w:rFonts w:ascii="Calibri" w:hAnsi="Calibri"/>
          <w:b/>
          <w:sz w:val="28"/>
          <w:szCs w:val="28"/>
        </w:rPr>
        <w:t xml:space="preserve">Христо Ботев – </w:t>
      </w:r>
      <w:r w:rsidR="0070783A" w:rsidRPr="0070783A">
        <w:rPr>
          <w:rFonts w:ascii="Calibri" w:hAnsi="Calibri"/>
          <w:sz w:val="28"/>
          <w:szCs w:val="28"/>
        </w:rPr>
        <w:t>български национален герой, революционер, поет и публицист /</w:t>
      </w:r>
      <w:r w:rsidR="0070783A" w:rsidRPr="0070783A">
        <w:rPr>
          <w:rFonts w:ascii="Calibri" w:hAnsi="Calibri"/>
          <w:sz w:val="28"/>
          <w:szCs w:val="28"/>
          <w:lang w:val="ru-RU"/>
        </w:rPr>
        <w:t>1848–1876/.</w:t>
      </w:r>
    </w:p>
    <w:p w:rsidR="0070783A" w:rsidRPr="0070783A" w:rsidRDefault="0070783A" w:rsidP="0070783A">
      <w:pPr>
        <w:spacing w:after="0" w:line="240" w:lineRule="auto"/>
        <w:ind w:left="720"/>
        <w:jc w:val="both"/>
        <w:rPr>
          <w:rFonts w:ascii="Calibri" w:hAnsi="Calibri"/>
          <w:sz w:val="28"/>
          <w:szCs w:val="28"/>
        </w:rPr>
      </w:pPr>
    </w:p>
    <w:p w:rsidR="0070783A" w:rsidRPr="0070783A" w:rsidRDefault="0070783A" w:rsidP="0070783A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13.01.2023г.- 160г.</w:t>
      </w:r>
      <w:r w:rsidRPr="0070783A">
        <w:rPr>
          <w:rFonts w:ascii="Calibri" w:hAnsi="Calibri"/>
          <w:sz w:val="28"/>
          <w:szCs w:val="28"/>
        </w:rPr>
        <w:t xml:space="preserve">от рождението на </w:t>
      </w:r>
      <w:r w:rsidRPr="0070783A">
        <w:rPr>
          <w:rFonts w:ascii="Calibri" w:hAnsi="Calibri"/>
          <w:b/>
          <w:sz w:val="28"/>
          <w:szCs w:val="28"/>
        </w:rPr>
        <w:t xml:space="preserve">Алеко Константинов – </w:t>
      </w:r>
      <w:r w:rsidRPr="0070783A">
        <w:rPr>
          <w:rFonts w:ascii="Calibri" w:hAnsi="Calibri"/>
          <w:sz w:val="28"/>
          <w:szCs w:val="28"/>
        </w:rPr>
        <w:t xml:space="preserve">български писател, общественик и основоположник на организираното туристическо движение в България, сатирик  и пътеписец </w:t>
      </w:r>
      <w:r w:rsidRPr="0070783A">
        <w:rPr>
          <w:rFonts w:ascii="Calibri" w:hAnsi="Calibri"/>
          <w:sz w:val="28"/>
          <w:szCs w:val="28"/>
          <w:lang w:val="ru-RU"/>
        </w:rPr>
        <w:t>/1863–1897/.</w:t>
      </w:r>
    </w:p>
    <w:p w:rsidR="0070783A" w:rsidRDefault="0070783A" w:rsidP="0070783A">
      <w:pPr>
        <w:pStyle w:val="a3"/>
        <w:rPr>
          <w:rFonts w:ascii="Calibri" w:hAnsi="Calibri"/>
          <w:sz w:val="28"/>
          <w:szCs w:val="28"/>
        </w:rPr>
      </w:pPr>
    </w:p>
    <w:p w:rsidR="0063342A" w:rsidRPr="0063342A" w:rsidRDefault="0063342A" w:rsidP="0063342A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3342A">
        <w:rPr>
          <w:rFonts w:ascii="Calibri" w:hAnsi="Calibri"/>
          <w:b/>
          <w:sz w:val="28"/>
          <w:szCs w:val="28"/>
        </w:rPr>
        <w:lastRenderedPageBreak/>
        <w:t>29.</w:t>
      </w:r>
      <w:r>
        <w:rPr>
          <w:rFonts w:ascii="Calibri" w:hAnsi="Calibri"/>
          <w:b/>
          <w:sz w:val="28"/>
          <w:szCs w:val="28"/>
        </w:rPr>
        <w:t>04</w:t>
      </w:r>
      <w:r w:rsidRPr="0063342A">
        <w:rPr>
          <w:rFonts w:ascii="Calibri" w:hAnsi="Calibri"/>
          <w:b/>
          <w:sz w:val="28"/>
          <w:szCs w:val="28"/>
        </w:rPr>
        <w:t>.2023г</w:t>
      </w:r>
      <w:r>
        <w:rPr>
          <w:rFonts w:ascii="Calibri" w:hAnsi="Calibri"/>
          <w:b/>
          <w:sz w:val="28"/>
          <w:szCs w:val="28"/>
        </w:rPr>
        <w:t>.</w:t>
      </w:r>
      <w:r w:rsidRPr="0063342A">
        <w:rPr>
          <w:rFonts w:ascii="Calibri" w:hAnsi="Calibri"/>
          <w:b/>
          <w:sz w:val="28"/>
          <w:szCs w:val="28"/>
        </w:rPr>
        <w:t>-</w:t>
      </w:r>
      <w:r w:rsidRPr="0063342A">
        <w:rPr>
          <w:rFonts w:ascii="Calibri" w:hAnsi="Calibri"/>
          <w:sz w:val="28"/>
          <w:szCs w:val="28"/>
        </w:rPr>
        <w:t xml:space="preserve"> </w:t>
      </w:r>
      <w:r w:rsidRPr="0063342A">
        <w:rPr>
          <w:rFonts w:ascii="Calibri" w:hAnsi="Calibri"/>
          <w:b/>
          <w:sz w:val="28"/>
          <w:szCs w:val="28"/>
        </w:rPr>
        <w:t>130г.</w:t>
      </w:r>
      <w:r>
        <w:rPr>
          <w:rFonts w:ascii="Calibri" w:hAnsi="Calibri"/>
          <w:b/>
          <w:sz w:val="28"/>
          <w:szCs w:val="28"/>
        </w:rPr>
        <w:t xml:space="preserve"> </w:t>
      </w:r>
      <w:r w:rsidRPr="0063342A">
        <w:rPr>
          <w:rFonts w:ascii="Calibri" w:hAnsi="Calibri"/>
          <w:sz w:val="28"/>
          <w:szCs w:val="28"/>
        </w:rPr>
        <w:t xml:space="preserve">от рождението на </w:t>
      </w:r>
      <w:r w:rsidRPr="0063342A">
        <w:rPr>
          <w:rFonts w:ascii="Calibri" w:hAnsi="Calibri"/>
          <w:b/>
          <w:sz w:val="28"/>
          <w:szCs w:val="28"/>
        </w:rPr>
        <w:t xml:space="preserve">Елисавета Багряна </w:t>
      </w:r>
      <w:r w:rsidRPr="0063342A">
        <w:rPr>
          <w:rFonts w:ascii="Calibri" w:hAnsi="Calibri"/>
          <w:sz w:val="28"/>
          <w:szCs w:val="28"/>
        </w:rPr>
        <w:t>–</w:t>
      </w:r>
      <w:r w:rsidRPr="0063342A">
        <w:rPr>
          <w:sz w:val="28"/>
          <w:szCs w:val="28"/>
        </w:rPr>
        <w:t xml:space="preserve"> </w:t>
      </w:r>
      <w:r w:rsidRPr="0063342A">
        <w:rPr>
          <w:rFonts w:ascii="Calibri" w:hAnsi="Calibri"/>
          <w:sz w:val="28"/>
          <w:szCs w:val="28"/>
        </w:rPr>
        <w:t>българска поетеса, автор на детски книги и преводач /1893–1991/.</w:t>
      </w:r>
    </w:p>
    <w:p w:rsidR="0063342A" w:rsidRPr="00DA3E19" w:rsidRDefault="0063342A" w:rsidP="0063342A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Arial"/>
          <w:bCs/>
        </w:rPr>
      </w:pPr>
      <w:r w:rsidRPr="0063342A">
        <w:rPr>
          <w:rFonts w:ascii="Calibri" w:hAnsi="Calibri"/>
          <w:b/>
          <w:sz w:val="28"/>
          <w:szCs w:val="28"/>
        </w:rPr>
        <w:t>11</w:t>
      </w:r>
      <w:r w:rsidRPr="0063342A">
        <w:rPr>
          <w:rFonts w:ascii="Calibri" w:hAnsi="Calibri"/>
          <w:b/>
          <w:sz w:val="28"/>
          <w:szCs w:val="28"/>
          <w:lang w:val="ru-RU"/>
        </w:rPr>
        <w:t>.05.2023г.</w:t>
      </w:r>
      <w:r>
        <w:rPr>
          <w:rFonts w:ascii="Calibri" w:hAnsi="Calibri"/>
          <w:b/>
          <w:sz w:val="28"/>
          <w:szCs w:val="28"/>
          <w:lang w:val="ru-RU"/>
        </w:rPr>
        <w:t>-</w:t>
      </w:r>
      <w:r w:rsidRPr="0063342A">
        <w:rPr>
          <w:rFonts w:ascii="Calibri" w:hAnsi="Calibri"/>
          <w:b/>
          <w:color w:val="C00000"/>
          <w:sz w:val="28"/>
          <w:szCs w:val="28"/>
          <w:lang w:val="ru-RU"/>
        </w:rPr>
        <w:t xml:space="preserve"> </w:t>
      </w:r>
      <w:r>
        <w:rPr>
          <w:rFonts w:ascii="Calibri" w:hAnsi="Calibri"/>
          <w:b/>
          <w:sz w:val="28"/>
          <w:szCs w:val="28"/>
          <w:lang w:val="ru-RU"/>
        </w:rPr>
        <w:t>165г.</w:t>
      </w:r>
      <w:r w:rsidRPr="0063342A">
        <w:rPr>
          <w:rFonts w:ascii="Calibri" w:hAnsi="Calibri"/>
          <w:b/>
          <w:color w:val="C00000"/>
          <w:sz w:val="28"/>
          <w:szCs w:val="28"/>
          <w:lang w:val="ru-RU"/>
        </w:rPr>
        <w:t xml:space="preserve"> </w:t>
      </w:r>
      <w:r w:rsidRPr="0063342A">
        <w:rPr>
          <w:rFonts w:ascii="Calibri" w:hAnsi="Calibri"/>
          <w:sz w:val="28"/>
          <w:szCs w:val="28"/>
          <w:lang w:val="ru-RU"/>
        </w:rPr>
        <w:t xml:space="preserve">от </w:t>
      </w:r>
      <w:proofErr w:type="spellStart"/>
      <w:r w:rsidRPr="0063342A">
        <w:rPr>
          <w:rFonts w:ascii="Calibri" w:hAnsi="Calibri"/>
          <w:sz w:val="28"/>
          <w:szCs w:val="28"/>
          <w:lang w:val="ru-RU"/>
        </w:rPr>
        <w:t>първото</w:t>
      </w:r>
      <w:proofErr w:type="spellEnd"/>
      <w:r w:rsidRPr="0063342A">
        <w:rPr>
          <w:rFonts w:ascii="Calibri" w:hAnsi="Calibri"/>
          <w:sz w:val="28"/>
          <w:szCs w:val="28"/>
          <w:lang w:val="ru-RU"/>
        </w:rPr>
        <w:t xml:space="preserve"> </w:t>
      </w:r>
      <w:proofErr w:type="spellStart"/>
      <w:r w:rsidRPr="0063342A">
        <w:rPr>
          <w:rFonts w:ascii="Calibri" w:hAnsi="Calibri"/>
          <w:sz w:val="28"/>
          <w:szCs w:val="28"/>
          <w:lang w:val="ru-RU"/>
        </w:rPr>
        <w:t>честване</w:t>
      </w:r>
      <w:proofErr w:type="spellEnd"/>
      <w:r w:rsidRPr="0063342A">
        <w:rPr>
          <w:rFonts w:ascii="Calibri" w:hAnsi="Calibri"/>
          <w:sz w:val="28"/>
          <w:szCs w:val="28"/>
          <w:lang w:val="ru-RU"/>
        </w:rPr>
        <w:t xml:space="preserve"> на </w:t>
      </w:r>
      <w:proofErr w:type="spellStart"/>
      <w:r w:rsidRPr="0063342A">
        <w:rPr>
          <w:rFonts w:ascii="Calibri" w:hAnsi="Calibri"/>
          <w:sz w:val="28"/>
          <w:szCs w:val="28"/>
          <w:lang w:val="ru-RU"/>
        </w:rPr>
        <w:t>празника</w:t>
      </w:r>
      <w:proofErr w:type="spellEnd"/>
      <w:r w:rsidRPr="0063342A">
        <w:rPr>
          <w:rFonts w:ascii="Calibri" w:hAnsi="Calibri"/>
          <w:sz w:val="28"/>
          <w:szCs w:val="28"/>
          <w:lang w:val="ru-RU"/>
        </w:rPr>
        <w:t xml:space="preserve"> на </w:t>
      </w:r>
      <w:r w:rsidRPr="0063342A">
        <w:rPr>
          <w:rFonts w:ascii="Calibri" w:hAnsi="Calibri"/>
          <w:b/>
          <w:sz w:val="28"/>
          <w:szCs w:val="28"/>
          <w:lang w:val="ru-RU"/>
        </w:rPr>
        <w:t xml:space="preserve">светите </w:t>
      </w:r>
      <w:proofErr w:type="spellStart"/>
      <w:r w:rsidRPr="0063342A">
        <w:rPr>
          <w:rFonts w:ascii="Calibri" w:hAnsi="Calibri"/>
          <w:b/>
          <w:sz w:val="28"/>
          <w:szCs w:val="28"/>
          <w:lang w:val="ru-RU"/>
        </w:rPr>
        <w:t>братя</w:t>
      </w:r>
      <w:proofErr w:type="spellEnd"/>
      <w:r w:rsidRPr="0063342A">
        <w:rPr>
          <w:rFonts w:ascii="Calibri" w:hAnsi="Calibri"/>
          <w:b/>
          <w:sz w:val="28"/>
          <w:szCs w:val="28"/>
          <w:lang w:val="ru-RU"/>
        </w:rPr>
        <w:t xml:space="preserve"> </w:t>
      </w:r>
      <w:proofErr w:type="spellStart"/>
      <w:r w:rsidRPr="0063342A">
        <w:rPr>
          <w:rFonts w:ascii="Calibri" w:hAnsi="Calibri"/>
          <w:b/>
          <w:sz w:val="28"/>
          <w:szCs w:val="28"/>
          <w:lang w:val="ru-RU"/>
        </w:rPr>
        <w:t>Кирил</w:t>
      </w:r>
      <w:proofErr w:type="spellEnd"/>
      <w:r w:rsidRPr="0063342A">
        <w:rPr>
          <w:rFonts w:ascii="Calibri" w:hAnsi="Calibri"/>
          <w:b/>
          <w:sz w:val="28"/>
          <w:szCs w:val="28"/>
          <w:lang w:val="ru-RU"/>
        </w:rPr>
        <w:t xml:space="preserve"> и </w:t>
      </w:r>
      <w:proofErr w:type="spellStart"/>
      <w:r w:rsidRPr="0063342A">
        <w:rPr>
          <w:rFonts w:ascii="Calibri" w:hAnsi="Calibri"/>
          <w:b/>
          <w:sz w:val="28"/>
          <w:szCs w:val="28"/>
          <w:lang w:val="ru-RU"/>
        </w:rPr>
        <w:t>Методий</w:t>
      </w:r>
      <w:proofErr w:type="spellEnd"/>
      <w:r w:rsidRPr="0063342A">
        <w:rPr>
          <w:rFonts w:ascii="Calibri" w:hAnsi="Calibri"/>
          <w:sz w:val="28"/>
          <w:szCs w:val="28"/>
          <w:lang w:val="ru-RU"/>
        </w:rPr>
        <w:t>.</w:t>
      </w:r>
      <w:r w:rsidRPr="0063342A">
        <w:rPr>
          <w:sz w:val="28"/>
          <w:szCs w:val="28"/>
          <w:lang w:val="ru-RU"/>
        </w:rPr>
        <w:t xml:space="preserve"> </w:t>
      </w:r>
      <w:r w:rsidRPr="0063342A">
        <w:rPr>
          <w:sz w:val="28"/>
          <w:szCs w:val="28"/>
        </w:rPr>
        <w:t xml:space="preserve"> </w:t>
      </w:r>
      <w:proofErr w:type="spellStart"/>
      <w:r w:rsidRPr="0063342A">
        <w:rPr>
          <w:rFonts w:ascii="Calibri" w:hAnsi="Calibri"/>
          <w:sz w:val="28"/>
          <w:szCs w:val="28"/>
          <w:lang w:val="ru-RU"/>
        </w:rPr>
        <w:t>През</w:t>
      </w:r>
      <w:proofErr w:type="spellEnd"/>
      <w:r w:rsidRPr="0063342A">
        <w:rPr>
          <w:rFonts w:ascii="Calibri" w:hAnsi="Calibri"/>
          <w:sz w:val="28"/>
          <w:szCs w:val="28"/>
          <w:lang w:val="ru-RU"/>
        </w:rPr>
        <w:t xml:space="preserve"> 1858 г.  е </w:t>
      </w:r>
      <w:proofErr w:type="spellStart"/>
      <w:r w:rsidRPr="0063342A">
        <w:rPr>
          <w:rFonts w:ascii="Calibri" w:hAnsi="Calibri"/>
          <w:sz w:val="28"/>
          <w:szCs w:val="28"/>
          <w:lang w:val="ru-RU"/>
        </w:rPr>
        <w:t>отбелязан</w:t>
      </w:r>
      <w:proofErr w:type="spellEnd"/>
      <w:r w:rsidRPr="0063342A">
        <w:rPr>
          <w:rFonts w:ascii="Calibri" w:hAnsi="Calibri"/>
          <w:sz w:val="28"/>
          <w:szCs w:val="28"/>
          <w:lang w:val="ru-RU"/>
        </w:rPr>
        <w:t xml:space="preserve"> в Пловдив с </w:t>
      </w:r>
      <w:proofErr w:type="spellStart"/>
      <w:r w:rsidRPr="0063342A">
        <w:rPr>
          <w:rFonts w:ascii="Calibri" w:hAnsi="Calibri"/>
          <w:sz w:val="28"/>
          <w:szCs w:val="28"/>
          <w:lang w:val="ru-RU"/>
        </w:rPr>
        <w:t>тържествена</w:t>
      </w:r>
      <w:proofErr w:type="spellEnd"/>
      <w:r w:rsidRPr="0063342A">
        <w:rPr>
          <w:rFonts w:ascii="Calibri" w:hAnsi="Calibri"/>
          <w:sz w:val="28"/>
          <w:szCs w:val="28"/>
          <w:lang w:val="ru-RU"/>
        </w:rPr>
        <w:t xml:space="preserve"> служба</w:t>
      </w:r>
      <w:r>
        <w:rPr>
          <w:rFonts w:ascii="Calibri" w:hAnsi="Calibri"/>
          <w:sz w:val="28"/>
          <w:szCs w:val="28"/>
          <w:lang w:val="ru-RU"/>
        </w:rPr>
        <w:t xml:space="preserve"> в </w:t>
      </w:r>
      <w:proofErr w:type="spellStart"/>
      <w:r>
        <w:rPr>
          <w:rFonts w:ascii="Calibri" w:hAnsi="Calibri"/>
          <w:sz w:val="28"/>
          <w:szCs w:val="28"/>
          <w:lang w:val="ru-RU"/>
        </w:rPr>
        <w:t>църквата</w:t>
      </w:r>
      <w:proofErr w:type="spellEnd"/>
      <w:r>
        <w:rPr>
          <w:rFonts w:ascii="Calibri" w:hAnsi="Calibri"/>
          <w:sz w:val="28"/>
          <w:szCs w:val="28"/>
          <w:lang w:val="ru-RU"/>
        </w:rPr>
        <w:t xml:space="preserve"> "Света Богородица".</w:t>
      </w:r>
    </w:p>
    <w:p w:rsidR="00DA3E19" w:rsidRPr="0063342A" w:rsidRDefault="00DA3E19" w:rsidP="00DA3E19">
      <w:pPr>
        <w:spacing w:after="0" w:line="240" w:lineRule="auto"/>
        <w:ind w:left="1080"/>
        <w:jc w:val="both"/>
        <w:rPr>
          <w:rFonts w:ascii="Calibri" w:hAnsi="Calibri" w:cs="Arial"/>
          <w:bCs/>
        </w:rPr>
      </w:pPr>
    </w:p>
    <w:p w:rsidR="0063342A" w:rsidRPr="0063342A" w:rsidRDefault="0063342A" w:rsidP="0063342A">
      <w:pPr>
        <w:spacing w:after="0" w:line="240" w:lineRule="auto"/>
        <w:ind w:left="1080"/>
        <w:jc w:val="both"/>
        <w:rPr>
          <w:rFonts w:ascii="Calibri" w:hAnsi="Calibri" w:cs="Arial"/>
          <w:bCs/>
        </w:rPr>
      </w:pPr>
    </w:p>
    <w:p w:rsidR="0063342A" w:rsidRPr="00DA3E19" w:rsidRDefault="0063342A" w:rsidP="0063342A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Arial"/>
          <w:bCs/>
          <w:sz w:val="28"/>
          <w:szCs w:val="28"/>
        </w:rPr>
      </w:pPr>
      <w:r w:rsidRPr="007E42E8">
        <w:rPr>
          <w:rFonts w:ascii="Calibri" w:hAnsi="Calibri" w:cs="Arial"/>
          <w:b/>
          <w:bCs/>
          <w:sz w:val="28"/>
          <w:szCs w:val="28"/>
        </w:rPr>
        <w:t>01.09.2023</w:t>
      </w:r>
      <w:r w:rsidRPr="0063342A">
        <w:rPr>
          <w:rFonts w:ascii="Calibri" w:hAnsi="Calibri" w:cs="Arial"/>
          <w:bCs/>
          <w:sz w:val="28"/>
          <w:szCs w:val="28"/>
        </w:rPr>
        <w:t xml:space="preserve"> -</w:t>
      </w:r>
      <w:r>
        <w:rPr>
          <w:rFonts w:ascii="Calibri" w:hAnsi="Calibri" w:cs="Arial"/>
          <w:bCs/>
          <w:sz w:val="28"/>
          <w:szCs w:val="28"/>
        </w:rPr>
        <w:t xml:space="preserve"> </w:t>
      </w:r>
      <w:r w:rsidRPr="0063342A">
        <w:rPr>
          <w:rFonts w:ascii="Calibri" w:hAnsi="Calibri" w:cs="Arial"/>
          <w:b/>
          <w:bCs/>
          <w:sz w:val="28"/>
          <w:szCs w:val="28"/>
        </w:rPr>
        <w:t>125г.</w:t>
      </w:r>
      <w:r>
        <w:rPr>
          <w:rFonts w:ascii="Calibri" w:hAnsi="Calibri" w:cs="Arial"/>
          <w:bCs/>
          <w:sz w:val="28"/>
          <w:szCs w:val="28"/>
        </w:rPr>
        <w:t xml:space="preserve"> </w:t>
      </w:r>
      <w:r w:rsidRPr="0063342A">
        <w:rPr>
          <w:rFonts w:ascii="Calibri" w:hAnsi="Calibri"/>
          <w:sz w:val="28"/>
          <w:szCs w:val="28"/>
        </w:rPr>
        <w:t xml:space="preserve">от рождението на </w:t>
      </w:r>
      <w:r w:rsidRPr="0063342A">
        <w:rPr>
          <w:rFonts w:ascii="Calibri" w:hAnsi="Calibri"/>
          <w:b/>
          <w:sz w:val="28"/>
          <w:szCs w:val="28"/>
        </w:rPr>
        <w:t xml:space="preserve">Димитър Талев </w:t>
      </w:r>
      <w:r w:rsidRPr="0063342A">
        <w:rPr>
          <w:rFonts w:ascii="Calibri" w:hAnsi="Calibri"/>
          <w:sz w:val="28"/>
          <w:szCs w:val="28"/>
        </w:rPr>
        <w:t>– български писател и журналист, автор на тетралогията „Железният светилник“, „</w:t>
      </w:r>
      <w:proofErr w:type="spellStart"/>
      <w:r w:rsidRPr="0063342A">
        <w:rPr>
          <w:rFonts w:ascii="Calibri" w:hAnsi="Calibri"/>
          <w:sz w:val="28"/>
          <w:szCs w:val="28"/>
        </w:rPr>
        <w:t>Преспанските</w:t>
      </w:r>
      <w:proofErr w:type="spellEnd"/>
      <w:r w:rsidRPr="0063342A">
        <w:rPr>
          <w:rFonts w:ascii="Calibri" w:hAnsi="Calibri"/>
          <w:sz w:val="28"/>
          <w:szCs w:val="28"/>
        </w:rPr>
        <w:t xml:space="preserve"> камбани“, „Илинден“ и „Гласовете ви чувам“  </w:t>
      </w:r>
      <w:r w:rsidRPr="0063342A">
        <w:rPr>
          <w:rFonts w:ascii="Calibri" w:hAnsi="Calibri"/>
          <w:sz w:val="28"/>
          <w:szCs w:val="28"/>
          <w:lang w:val="ru-RU"/>
        </w:rPr>
        <w:t>/1898–1966/.</w:t>
      </w:r>
    </w:p>
    <w:p w:rsidR="00DA3E19" w:rsidRPr="0063342A" w:rsidRDefault="00DA3E19" w:rsidP="00DA3E19">
      <w:pPr>
        <w:spacing w:after="0" w:line="240" w:lineRule="auto"/>
        <w:jc w:val="both"/>
        <w:rPr>
          <w:rFonts w:ascii="Calibri" w:hAnsi="Calibri" w:cs="Arial"/>
          <w:bCs/>
          <w:sz w:val="28"/>
          <w:szCs w:val="28"/>
        </w:rPr>
      </w:pPr>
    </w:p>
    <w:p w:rsidR="0063342A" w:rsidRPr="00DA3E19" w:rsidRDefault="0063342A" w:rsidP="0063342A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Arial"/>
          <w:bCs/>
          <w:sz w:val="28"/>
          <w:szCs w:val="28"/>
        </w:rPr>
      </w:pPr>
      <w:r w:rsidRPr="00DA3E19">
        <w:rPr>
          <w:rFonts w:ascii="Calibri" w:hAnsi="Calibri"/>
          <w:b/>
          <w:sz w:val="28"/>
          <w:szCs w:val="28"/>
          <w:lang w:val="ru-RU"/>
        </w:rPr>
        <w:t>17.09.2023г.-</w:t>
      </w:r>
      <w:r w:rsidRPr="00DA3E19">
        <w:rPr>
          <w:rFonts w:ascii="Calibri" w:hAnsi="Calibri" w:cs="Arial"/>
          <w:b/>
          <w:bCs/>
          <w:sz w:val="28"/>
          <w:szCs w:val="28"/>
        </w:rPr>
        <w:t>125 г.</w:t>
      </w:r>
      <w:r w:rsidRPr="00DA3E19">
        <w:rPr>
          <w:rFonts w:ascii="Calibri" w:hAnsi="Calibri" w:cs="Arial"/>
          <w:bCs/>
          <w:sz w:val="28"/>
          <w:szCs w:val="28"/>
        </w:rPr>
        <w:t xml:space="preserve"> от рождението на </w:t>
      </w:r>
      <w:r w:rsidRPr="00DA3E19">
        <w:rPr>
          <w:rFonts w:ascii="Calibri" w:hAnsi="Calibri" w:cs="Arial"/>
          <w:b/>
          <w:bCs/>
          <w:sz w:val="28"/>
          <w:szCs w:val="28"/>
        </w:rPr>
        <w:t>Христо Смирненски</w:t>
      </w:r>
      <w:r w:rsidRPr="00DA3E19">
        <w:rPr>
          <w:rFonts w:ascii="Calibri" w:hAnsi="Calibri" w:cs="Arial"/>
          <w:bCs/>
          <w:sz w:val="28"/>
          <w:szCs w:val="28"/>
        </w:rPr>
        <w:t xml:space="preserve"> – български поет, сатирик, журналист, основна тема в творчеството му е социалната несправедливост, ярък представител на българската литература /1898–1923/.</w:t>
      </w:r>
    </w:p>
    <w:p w:rsidR="0063342A" w:rsidRPr="00DA3E19" w:rsidRDefault="0063342A" w:rsidP="0063342A">
      <w:pPr>
        <w:pStyle w:val="a3"/>
        <w:rPr>
          <w:rFonts w:ascii="Calibri" w:hAnsi="Calibri" w:cs="Arial"/>
          <w:bCs/>
          <w:sz w:val="28"/>
          <w:szCs w:val="28"/>
        </w:rPr>
      </w:pPr>
    </w:p>
    <w:p w:rsidR="00DA3E19" w:rsidRPr="00DA3E19" w:rsidRDefault="00DA3E19" w:rsidP="00DA3E19">
      <w:pPr>
        <w:numPr>
          <w:ilvl w:val="0"/>
          <w:numId w:val="8"/>
        </w:numPr>
        <w:spacing w:after="0" w:line="240" w:lineRule="auto"/>
        <w:jc w:val="both"/>
        <w:rPr>
          <w:rFonts w:ascii="Calibri" w:hAnsi="Calibri"/>
          <w:bCs/>
          <w:sz w:val="28"/>
          <w:szCs w:val="28"/>
          <w:lang w:val="ru-RU"/>
        </w:rPr>
      </w:pPr>
      <w:r w:rsidRPr="00DA3E19">
        <w:rPr>
          <w:rFonts w:ascii="Calibri" w:hAnsi="Calibri"/>
          <w:b/>
          <w:bCs/>
          <w:sz w:val="28"/>
          <w:szCs w:val="28"/>
          <w:lang w:val="ru-RU"/>
        </w:rPr>
        <w:t>22.11.2023г</w:t>
      </w:r>
      <w:r w:rsidRPr="00DA3E19">
        <w:rPr>
          <w:rFonts w:ascii="Calibri" w:hAnsi="Calibri"/>
          <w:bCs/>
          <w:sz w:val="28"/>
          <w:szCs w:val="28"/>
          <w:lang w:val="ru-RU"/>
        </w:rPr>
        <w:t>.</w:t>
      </w:r>
      <w:r>
        <w:rPr>
          <w:rFonts w:ascii="Calibri" w:hAnsi="Calibri"/>
          <w:bCs/>
          <w:sz w:val="28"/>
          <w:szCs w:val="28"/>
          <w:lang w:val="ru-RU"/>
        </w:rPr>
        <w:t>-</w:t>
      </w:r>
      <w:r w:rsidRPr="00DA3E19">
        <w:rPr>
          <w:rFonts w:ascii="Calibri" w:hAnsi="Calibri"/>
          <w:bCs/>
          <w:sz w:val="28"/>
          <w:szCs w:val="28"/>
          <w:lang w:val="ru-RU"/>
        </w:rPr>
        <w:t xml:space="preserve"> </w:t>
      </w:r>
      <w:r w:rsidRPr="00DA3E19">
        <w:rPr>
          <w:rFonts w:ascii="Calibri" w:hAnsi="Calibri"/>
          <w:b/>
          <w:bCs/>
          <w:sz w:val="28"/>
          <w:szCs w:val="28"/>
          <w:lang w:val="ru-RU"/>
        </w:rPr>
        <w:t>110 г.</w:t>
      </w:r>
      <w:r w:rsidRPr="00DA3E19">
        <w:rPr>
          <w:rFonts w:ascii="Calibri" w:hAnsi="Calibri"/>
          <w:bCs/>
          <w:sz w:val="28"/>
          <w:szCs w:val="28"/>
          <w:lang w:val="ru-RU"/>
        </w:rPr>
        <w:t xml:space="preserve"> от </w:t>
      </w:r>
      <w:proofErr w:type="spellStart"/>
      <w:r w:rsidRPr="00DA3E19">
        <w:rPr>
          <w:rFonts w:ascii="Calibri" w:hAnsi="Calibri"/>
          <w:bCs/>
          <w:sz w:val="28"/>
          <w:szCs w:val="28"/>
          <w:lang w:val="ru-RU"/>
        </w:rPr>
        <w:t>рождението</w:t>
      </w:r>
      <w:proofErr w:type="spellEnd"/>
      <w:r>
        <w:rPr>
          <w:rFonts w:ascii="Calibri" w:hAnsi="Calibri"/>
          <w:bCs/>
          <w:sz w:val="28"/>
          <w:szCs w:val="28"/>
          <w:lang w:val="ru-RU"/>
        </w:rPr>
        <w:t xml:space="preserve"> на</w:t>
      </w:r>
      <w:r w:rsidRPr="00DA3E19">
        <w:rPr>
          <w:rFonts w:ascii="Calibri" w:hAnsi="Calibri"/>
          <w:bCs/>
          <w:sz w:val="28"/>
          <w:szCs w:val="28"/>
          <w:lang w:val="ru-RU"/>
        </w:rPr>
        <w:t xml:space="preserve"> </w:t>
      </w:r>
      <w:proofErr w:type="spellStart"/>
      <w:r w:rsidRPr="00DA3E19">
        <w:rPr>
          <w:rFonts w:ascii="Calibri" w:hAnsi="Calibri"/>
          <w:b/>
          <w:bCs/>
          <w:sz w:val="28"/>
          <w:szCs w:val="28"/>
          <w:lang w:val="ru-RU"/>
        </w:rPr>
        <w:t>Асен</w:t>
      </w:r>
      <w:proofErr w:type="spellEnd"/>
      <w:r w:rsidRPr="00DA3E19">
        <w:rPr>
          <w:rFonts w:ascii="Calibri" w:hAnsi="Calibri"/>
          <w:b/>
          <w:bCs/>
          <w:sz w:val="28"/>
          <w:szCs w:val="28"/>
          <w:lang w:val="ru-RU"/>
        </w:rPr>
        <w:t xml:space="preserve"> </w:t>
      </w:r>
      <w:proofErr w:type="spellStart"/>
      <w:r w:rsidRPr="00DA3E19">
        <w:rPr>
          <w:rFonts w:ascii="Calibri" w:hAnsi="Calibri"/>
          <w:b/>
          <w:bCs/>
          <w:sz w:val="28"/>
          <w:szCs w:val="28"/>
          <w:lang w:val="ru-RU"/>
        </w:rPr>
        <w:t>Босев</w:t>
      </w:r>
      <w:proofErr w:type="spellEnd"/>
      <w:r w:rsidRPr="00DA3E19">
        <w:rPr>
          <w:rFonts w:ascii="Calibri" w:hAnsi="Calibri"/>
          <w:bCs/>
          <w:sz w:val="28"/>
          <w:szCs w:val="28"/>
        </w:rPr>
        <w:t xml:space="preserve"> – български поет и преводач, автор на детско-юношеска литература /1913–1997/.</w:t>
      </w:r>
    </w:p>
    <w:p w:rsidR="00DA3E19" w:rsidRPr="00DA3E19" w:rsidRDefault="00DA3E19" w:rsidP="00DA3E19">
      <w:pPr>
        <w:spacing w:after="0" w:line="240" w:lineRule="auto"/>
        <w:ind w:left="1080"/>
        <w:jc w:val="both"/>
        <w:rPr>
          <w:rFonts w:ascii="Calibri" w:hAnsi="Calibri"/>
          <w:bCs/>
          <w:sz w:val="28"/>
          <w:szCs w:val="28"/>
          <w:lang w:val="ru-RU"/>
        </w:rPr>
      </w:pPr>
    </w:p>
    <w:p w:rsidR="0070783A" w:rsidRPr="00F23DBA" w:rsidRDefault="00DA3E19" w:rsidP="00F23DBA">
      <w:pPr>
        <w:pStyle w:val="a3"/>
        <w:numPr>
          <w:ilvl w:val="0"/>
          <w:numId w:val="8"/>
        </w:numPr>
        <w:tabs>
          <w:tab w:val="left" w:pos="1176"/>
          <w:tab w:val="left" w:pos="4320"/>
        </w:tabs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 w:rsidRPr="00DA3E19">
        <w:rPr>
          <w:rFonts w:ascii="Calibri" w:eastAsia="Calibri" w:hAnsi="Calibri" w:cs="Calibri"/>
          <w:b/>
          <w:sz w:val="28"/>
        </w:rPr>
        <w:t xml:space="preserve">         Маратон на четенето през месец април. </w:t>
      </w:r>
      <w:r w:rsidR="00F0318B" w:rsidRPr="00F23DBA">
        <w:rPr>
          <w:rFonts w:ascii="Calibri" w:eastAsia="Calibri" w:hAnsi="Calibri" w:cs="Calibri"/>
          <w:b/>
          <w:sz w:val="28"/>
          <w:szCs w:val="28"/>
        </w:rPr>
        <w:t xml:space="preserve">             </w:t>
      </w:r>
    </w:p>
    <w:p w:rsidR="007B6976" w:rsidRDefault="00F0318B">
      <w:pPr>
        <w:numPr>
          <w:ilvl w:val="0"/>
          <w:numId w:val="2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Работа с други обществени организации за разнообразяване на културните мероприятия в селото. </w:t>
      </w:r>
    </w:p>
    <w:p w:rsidR="007B6976" w:rsidRDefault="00F0318B">
      <w:pPr>
        <w:numPr>
          <w:ilvl w:val="0"/>
          <w:numId w:val="2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Попълване със съвременна литература  на библиотечния фонд. </w:t>
      </w:r>
    </w:p>
    <w:p w:rsidR="007B6976" w:rsidRDefault="00F0318B">
      <w:pPr>
        <w:numPr>
          <w:ilvl w:val="0"/>
          <w:numId w:val="2"/>
        </w:numPr>
        <w:spacing w:after="200" w:line="276" w:lineRule="auto"/>
        <w:ind w:left="108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28"/>
        </w:rPr>
        <w:t xml:space="preserve">Организиране на срещи в библиотеката с местни автори. </w:t>
      </w:r>
    </w:p>
    <w:p w:rsidR="007B6976" w:rsidRDefault="007B6976">
      <w:pPr>
        <w:tabs>
          <w:tab w:val="left" w:pos="1176"/>
          <w:tab w:val="left" w:pos="4320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7B6976" w:rsidRDefault="007B6976">
      <w:pPr>
        <w:tabs>
          <w:tab w:val="left" w:pos="1176"/>
          <w:tab w:val="left" w:pos="4320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720" w:hanging="360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 xml:space="preserve">Културна дейност /календар с празниците в селото/ </w:t>
      </w:r>
    </w:p>
    <w:p w:rsidR="007B6976" w:rsidRPr="00AB0597" w:rsidRDefault="00F0318B" w:rsidP="00AB0597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21.01.202</w:t>
      </w:r>
      <w:r w:rsidR="0070783A">
        <w:rPr>
          <w:rFonts w:ascii="Calibri" w:eastAsia="Calibri" w:hAnsi="Calibri" w:cs="Calibri"/>
          <w:b/>
          <w:sz w:val="28"/>
          <w:u w:val="single"/>
        </w:rPr>
        <w:t>3</w:t>
      </w:r>
      <w:r>
        <w:rPr>
          <w:rFonts w:ascii="Calibri" w:eastAsia="Calibri" w:hAnsi="Calibri" w:cs="Calibri"/>
          <w:b/>
          <w:sz w:val="28"/>
          <w:u w:val="single"/>
        </w:rPr>
        <w:t>г</w:t>
      </w:r>
      <w:r>
        <w:rPr>
          <w:rFonts w:ascii="Calibri" w:eastAsia="Calibri" w:hAnsi="Calibri" w:cs="Calibri"/>
          <w:b/>
          <w:sz w:val="28"/>
        </w:rPr>
        <w:t>. – отпразнуване на деня на родилната помощ /</w:t>
      </w:r>
      <w:proofErr w:type="spellStart"/>
      <w:r>
        <w:rPr>
          <w:rFonts w:ascii="Calibri" w:eastAsia="Calibri" w:hAnsi="Calibri" w:cs="Calibri"/>
          <w:b/>
          <w:sz w:val="28"/>
        </w:rPr>
        <w:t>Бабинден</w:t>
      </w:r>
      <w:proofErr w:type="spellEnd"/>
      <w:r>
        <w:rPr>
          <w:rFonts w:ascii="Calibri" w:eastAsia="Calibri" w:hAnsi="Calibri" w:cs="Calibri"/>
          <w:b/>
          <w:sz w:val="28"/>
        </w:rPr>
        <w:t xml:space="preserve">/ 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01.03.202</w:t>
      </w:r>
      <w:r w:rsidR="0070783A">
        <w:rPr>
          <w:rFonts w:ascii="Calibri" w:eastAsia="Calibri" w:hAnsi="Calibri" w:cs="Calibri"/>
          <w:b/>
          <w:sz w:val="28"/>
          <w:u w:val="single"/>
        </w:rPr>
        <w:t>3</w:t>
      </w:r>
      <w:r>
        <w:rPr>
          <w:rFonts w:ascii="Calibri" w:eastAsia="Calibri" w:hAnsi="Calibri" w:cs="Calibri"/>
          <w:b/>
          <w:sz w:val="28"/>
          <w:u w:val="single"/>
        </w:rPr>
        <w:t>г</w:t>
      </w:r>
      <w:r>
        <w:rPr>
          <w:rFonts w:ascii="Calibri" w:eastAsia="Calibri" w:hAnsi="Calibri" w:cs="Calibri"/>
          <w:b/>
          <w:sz w:val="28"/>
        </w:rPr>
        <w:t xml:space="preserve">. – посрещане на Баба Марта с червен и бял конец за здраве 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lastRenderedPageBreak/>
        <w:t>03.03.202</w:t>
      </w:r>
      <w:r w:rsidR="0070783A">
        <w:rPr>
          <w:rFonts w:ascii="Calibri" w:eastAsia="Calibri" w:hAnsi="Calibri" w:cs="Calibri"/>
          <w:b/>
          <w:sz w:val="28"/>
          <w:u w:val="single"/>
        </w:rPr>
        <w:t>3</w:t>
      </w:r>
      <w:r>
        <w:rPr>
          <w:rFonts w:ascii="Calibri" w:eastAsia="Calibri" w:hAnsi="Calibri" w:cs="Calibri"/>
          <w:b/>
          <w:sz w:val="28"/>
          <w:u w:val="single"/>
        </w:rPr>
        <w:t>г</w:t>
      </w:r>
      <w:r>
        <w:rPr>
          <w:rFonts w:ascii="Calibri" w:eastAsia="Calibri" w:hAnsi="Calibri" w:cs="Calibri"/>
          <w:b/>
          <w:sz w:val="28"/>
        </w:rPr>
        <w:t>. –  отпразнуване на Деня на Освобождението с поднасяне на венци на паметниците в селото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08.03.202</w:t>
      </w:r>
      <w:r w:rsidR="0070783A">
        <w:rPr>
          <w:rFonts w:ascii="Calibri" w:eastAsia="Calibri" w:hAnsi="Calibri" w:cs="Calibri"/>
          <w:b/>
          <w:sz w:val="28"/>
          <w:u w:val="single"/>
        </w:rPr>
        <w:t>3</w:t>
      </w:r>
      <w:r>
        <w:rPr>
          <w:rFonts w:ascii="Calibri" w:eastAsia="Calibri" w:hAnsi="Calibri" w:cs="Calibri"/>
          <w:b/>
          <w:sz w:val="28"/>
          <w:u w:val="single"/>
        </w:rPr>
        <w:t>г.</w:t>
      </w:r>
      <w:r>
        <w:rPr>
          <w:rFonts w:ascii="Calibri" w:eastAsia="Calibri" w:hAnsi="Calibri" w:cs="Calibri"/>
          <w:b/>
          <w:sz w:val="28"/>
        </w:rPr>
        <w:t xml:space="preserve"> – тържество по случай Международния ден на жената 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На „</w:t>
      </w:r>
      <w:r>
        <w:rPr>
          <w:rFonts w:ascii="Calibri" w:eastAsia="Calibri" w:hAnsi="Calibri" w:cs="Calibri"/>
          <w:b/>
          <w:sz w:val="28"/>
          <w:u w:val="single"/>
        </w:rPr>
        <w:t>Лазаров ден”</w:t>
      </w:r>
      <w:r>
        <w:rPr>
          <w:rFonts w:ascii="Calibri" w:eastAsia="Calibri" w:hAnsi="Calibri" w:cs="Calibri"/>
          <w:b/>
          <w:sz w:val="28"/>
        </w:rPr>
        <w:t xml:space="preserve">, момите от селото лазаруват за здраве и плодородие 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На „</w:t>
      </w:r>
      <w:r>
        <w:rPr>
          <w:rFonts w:ascii="Calibri" w:eastAsia="Calibri" w:hAnsi="Calibri" w:cs="Calibri"/>
          <w:b/>
          <w:sz w:val="28"/>
          <w:u w:val="single"/>
        </w:rPr>
        <w:t>Великден</w:t>
      </w:r>
      <w:r>
        <w:rPr>
          <w:rFonts w:ascii="Calibri" w:eastAsia="Calibri" w:hAnsi="Calibri" w:cs="Calibri"/>
          <w:b/>
          <w:sz w:val="28"/>
        </w:rPr>
        <w:t xml:space="preserve">”, боядисваме събраните от Лазарките яйца 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06.05.202</w:t>
      </w:r>
      <w:r w:rsidR="0070783A">
        <w:rPr>
          <w:rFonts w:ascii="Calibri" w:eastAsia="Calibri" w:hAnsi="Calibri" w:cs="Calibri"/>
          <w:b/>
          <w:sz w:val="28"/>
          <w:u w:val="single"/>
        </w:rPr>
        <w:t>3</w:t>
      </w:r>
      <w:r>
        <w:rPr>
          <w:rFonts w:ascii="Calibri" w:eastAsia="Calibri" w:hAnsi="Calibri" w:cs="Calibri"/>
          <w:b/>
          <w:sz w:val="28"/>
          <w:u w:val="single"/>
        </w:rPr>
        <w:t>г</w:t>
      </w:r>
      <w:r>
        <w:rPr>
          <w:rFonts w:ascii="Calibri" w:eastAsia="Calibri" w:hAnsi="Calibri" w:cs="Calibri"/>
          <w:b/>
          <w:sz w:val="28"/>
        </w:rPr>
        <w:t xml:space="preserve">. – честване на Св. Георги на оброка в селото 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24.05.202</w:t>
      </w:r>
      <w:r w:rsidR="0070783A">
        <w:rPr>
          <w:rFonts w:ascii="Calibri" w:eastAsia="Calibri" w:hAnsi="Calibri" w:cs="Calibri"/>
          <w:b/>
          <w:sz w:val="28"/>
          <w:u w:val="single"/>
        </w:rPr>
        <w:t>3</w:t>
      </w:r>
      <w:r>
        <w:rPr>
          <w:rFonts w:ascii="Calibri" w:eastAsia="Calibri" w:hAnsi="Calibri" w:cs="Calibri"/>
          <w:b/>
          <w:sz w:val="28"/>
          <w:u w:val="single"/>
        </w:rPr>
        <w:t>г</w:t>
      </w:r>
      <w:r>
        <w:rPr>
          <w:rFonts w:ascii="Calibri" w:eastAsia="Calibri" w:hAnsi="Calibri" w:cs="Calibri"/>
          <w:b/>
          <w:sz w:val="28"/>
        </w:rPr>
        <w:t xml:space="preserve">. – Отпразнуваме деня на славянската писменост и култура с рецитал 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01.06.202</w:t>
      </w:r>
      <w:r w:rsidR="0070783A">
        <w:rPr>
          <w:rFonts w:ascii="Calibri" w:eastAsia="Calibri" w:hAnsi="Calibri" w:cs="Calibri"/>
          <w:b/>
          <w:sz w:val="28"/>
          <w:u w:val="single"/>
        </w:rPr>
        <w:t>3</w:t>
      </w:r>
      <w:r>
        <w:rPr>
          <w:rFonts w:ascii="Calibri" w:eastAsia="Calibri" w:hAnsi="Calibri" w:cs="Calibri"/>
          <w:b/>
          <w:sz w:val="28"/>
          <w:u w:val="single"/>
        </w:rPr>
        <w:t>г.</w:t>
      </w:r>
      <w:r>
        <w:rPr>
          <w:rFonts w:ascii="Calibri" w:eastAsia="Calibri" w:hAnsi="Calibri" w:cs="Calibri"/>
          <w:b/>
          <w:sz w:val="28"/>
        </w:rPr>
        <w:t xml:space="preserve"> – Организиране на игри и викторини за Деня на детето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02.06.202</w:t>
      </w:r>
      <w:r w:rsidR="0070783A">
        <w:rPr>
          <w:rFonts w:ascii="Calibri" w:eastAsia="Calibri" w:hAnsi="Calibri" w:cs="Calibri"/>
          <w:b/>
          <w:sz w:val="28"/>
          <w:u w:val="single"/>
        </w:rPr>
        <w:t>3</w:t>
      </w:r>
      <w:r>
        <w:rPr>
          <w:rFonts w:ascii="Calibri" w:eastAsia="Calibri" w:hAnsi="Calibri" w:cs="Calibri"/>
          <w:b/>
          <w:sz w:val="28"/>
          <w:u w:val="single"/>
        </w:rPr>
        <w:t>г</w:t>
      </w:r>
      <w:r>
        <w:rPr>
          <w:rFonts w:ascii="Calibri" w:eastAsia="Calibri" w:hAnsi="Calibri" w:cs="Calibri"/>
          <w:b/>
          <w:sz w:val="28"/>
        </w:rPr>
        <w:t>. – Поднасяме венци пред паметника на Христо Ботев.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През </w:t>
      </w:r>
      <w:r>
        <w:rPr>
          <w:rFonts w:ascii="Calibri" w:eastAsia="Calibri" w:hAnsi="Calibri" w:cs="Calibri"/>
          <w:b/>
          <w:sz w:val="28"/>
          <w:u w:val="single"/>
        </w:rPr>
        <w:t>месец юли</w:t>
      </w:r>
      <w:r>
        <w:rPr>
          <w:rFonts w:ascii="Calibri" w:eastAsia="Calibri" w:hAnsi="Calibri" w:cs="Calibri"/>
          <w:b/>
          <w:sz w:val="28"/>
        </w:rPr>
        <w:t xml:space="preserve"> се организира „Лятна работа с деца”-играем, четем, пишем и се забавляваме 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06.09.202</w:t>
      </w:r>
      <w:r w:rsidR="0070783A">
        <w:rPr>
          <w:rFonts w:ascii="Calibri" w:eastAsia="Calibri" w:hAnsi="Calibri" w:cs="Calibri"/>
          <w:b/>
          <w:sz w:val="28"/>
          <w:u w:val="single"/>
        </w:rPr>
        <w:t>3</w:t>
      </w:r>
      <w:r>
        <w:rPr>
          <w:rFonts w:ascii="Calibri" w:eastAsia="Calibri" w:hAnsi="Calibri" w:cs="Calibri"/>
          <w:b/>
          <w:sz w:val="28"/>
          <w:u w:val="single"/>
        </w:rPr>
        <w:t>г.</w:t>
      </w:r>
      <w:r>
        <w:rPr>
          <w:rFonts w:ascii="Calibri" w:eastAsia="Calibri" w:hAnsi="Calibri" w:cs="Calibri"/>
          <w:b/>
          <w:sz w:val="28"/>
        </w:rPr>
        <w:t xml:space="preserve"> – Празнична програма посветена на съединението на България.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22.09.202</w:t>
      </w:r>
      <w:r w:rsidR="0070783A">
        <w:rPr>
          <w:rFonts w:ascii="Calibri" w:eastAsia="Calibri" w:hAnsi="Calibri" w:cs="Calibri"/>
          <w:b/>
          <w:sz w:val="28"/>
          <w:u w:val="single"/>
        </w:rPr>
        <w:t>3</w:t>
      </w:r>
      <w:r>
        <w:rPr>
          <w:rFonts w:ascii="Calibri" w:eastAsia="Calibri" w:hAnsi="Calibri" w:cs="Calibri"/>
          <w:b/>
          <w:sz w:val="28"/>
          <w:u w:val="single"/>
        </w:rPr>
        <w:t>г.</w:t>
      </w:r>
      <w:r w:rsidR="0070783A">
        <w:rPr>
          <w:rFonts w:ascii="Calibri" w:eastAsia="Calibri" w:hAnsi="Calibri" w:cs="Calibri"/>
          <w:b/>
          <w:sz w:val="28"/>
        </w:rPr>
        <w:t xml:space="preserve"> –  </w:t>
      </w:r>
      <w:r>
        <w:rPr>
          <w:rFonts w:ascii="Calibri" w:eastAsia="Calibri" w:hAnsi="Calibri" w:cs="Calibri"/>
          <w:b/>
          <w:sz w:val="28"/>
        </w:rPr>
        <w:t xml:space="preserve"> </w:t>
      </w:r>
      <w:r w:rsidR="00DA3E19">
        <w:rPr>
          <w:rFonts w:ascii="Calibri" w:eastAsia="Calibri" w:hAnsi="Calibri" w:cs="Calibri"/>
          <w:b/>
          <w:sz w:val="28"/>
        </w:rPr>
        <w:t xml:space="preserve">115г. от </w:t>
      </w:r>
      <w:r>
        <w:rPr>
          <w:rFonts w:ascii="Calibri" w:eastAsia="Calibri" w:hAnsi="Calibri" w:cs="Calibri"/>
          <w:b/>
          <w:sz w:val="28"/>
        </w:rPr>
        <w:t>Независи</w:t>
      </w:r>
      <w:r w:rsidR="00DA3E19">
        <w:rPr>
          <w:rFonts w:ascii="Calibri" w:eastAsia="Calibri" w:hAnsi="Calibri" w:cs="Calibri"/>
          <w:b/>
          <w:sz w:val="28"/>
        </w:rPr>
        <w:t>мостта на България.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01.11.202</w:t>
      </w:r>
      <w:r w:rsidR="0070783A">
        <w:rPr>
          <w:rFonts w:ascii="Calibri" w:eastAsia="Calibri" w:hAnsi="Calibri" w:cs="Calibri"/>
          <w:b/>
          <w:sz w:val="28"/>
          <w:u w:val="single"/>
        </w:rPr>
        <w:t>3</w:t>
      </w:r>
      <w:r>
        <w:rPr>
          <w:rFonts w:ascii="Calibri" w:eastAsia="Calibri" w:hAnsi="Calibri" w:cs="Calibri"/>
          <w:b/>
          <w:sz w:val="28"/>
          <w:u w:val="single"/>
        </w:rPr>
        <w:t>г</w:t>
      </w:r>
      <w:r>
        <w:rPr>
          <w:rFonts w:ascii="Calibri" w:eastAsia="Calibri" w:hAnsi="Calibri" w:cs="Calibri"/>
          <w:b/>
          <w:sz w:val="28"/>
        </w:rPr>
        <w:t>. – в библиотеката отбелязваме Деня на народните будители - презентация и рецитал.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21.11.202</w:t>
      </w:r>
      <w:r w:rsidR="0070783A">
        <w:rPr>
          <w:rFonts w:ascii="Calibri" w:eastAsia="Calibri" w:hAnsi="Calibri" w:cs="Calibri"/>
          <w:b/>
          <w:sz w:val="28"/>
          <w:u w:val="single"/>
        </w:rPr>
        <w:t>3</w:t>
      </w:r>
      <w:r>
        <w:rPr>
          <w:rFonts w:ascii="Calibri" w:eastAsia="Calibri" w:hAnsi="Calibri" w:cs="Calibri"/>
          <w:b/>
          <w:sz w:val="28"/>
          <w:u w:val="single"/>
        </w:rPr>
        <w:t>г.</w:t>
      </w:r>
      <w:r>
        <w:rPr>
          <w:rFonts w:ascii="Calibri" w:eastAsia="Calibri" w:hAnsi="Calibri" w:cs="Calibri"/>
          <w:b/>
          <w:sz w:val="28"/>
        </w:rPr>
        <w:t xml:space="preserve"> –Ден на Християнското семейство-изложба на традиционни ястия.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22.11.202</w:t>
      </w:r>
      <w:r w:rsidR="0070783A">
        <w:rPr>
          <w:rFonts w:ascii="Calibri" w:eastAsia="Calibri" w:hAnsi="Calibri" w:cs="Calibri"/>
          <w:b/>
          <w:sz w:val="28"/>
        </w:rPr>
        <w:t>3</w:t>
      </w:r>
      <w:r>
        <w:rPr>
          <w:rFonts w:ascii="Calibri" w:eastAsia="Calibri" w:hAnsi="Calibri" w:cs="Calibri"/>
          <w:b/>
          <w:sz w:val="28"/>
        </w:rPr>
        <w:t>г. – Празнична програма.(събор на селото)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24.12.202</w:t>
      </w:r>
      <w:r w:rsidR="0070783A">
        <w:rPr>
          <w:rFonts w:ascii="Calibri" w:eastAsia="Calibri" w:hAnsi="Calibri" w:cs="Calibri"/>
          <w:b/>
          <w:sz w:val="28"/>
          <w:u w:val="single"/>
        </w:rPr>
        <w:t>3</w:t>
      </w:r>
      <w:r>
        <w:rPr>
          <w:rFonts w:ascii="Calibri" w:eastAsia="Calibri" w:hAnsi="Calibri" w:cs="Calibri"/>
          <w:b/>
          <w:sz w:val="28"/>
          <w:u w:val="single"/>
        </w:rPr>
        <w:t>г</w:t>
      </w:r>
      <w:r>
        <w:rPr>
          <w:rFonts w:ascii="Calibri" w:eastAsia="Calibri" w:hAnsi="Calibri" w:cs="Calibri"/>
          <w:b/>
          <w:sz w:val="28"/>
        </w:rPr>
        <w:t xml:space="preserve">. – момците от селото ще спазят традиционния български обичай – Коледуване 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25.12.202</w:t>
      </w:r>
      <w:r w:rsidR="0070783A">
        <w:rPr>
          <w:rFonts w:ascii="Calibri" w:eastAsia="Calibri" w:hAnsi="Calibri" w:cs="Calibri"/>
          <w:b/>
          <w:sz w:val="28"/>
          <w:u w:val="single"/>
        </w:rPr>
        <w:t>3</w:t>
      </w:r>
      <w:r>
        <w:rPr>
          <w:rFonts w:ascii="Calibri" w:eastAsia="Calibri" w:hAnsi="Calibri" w:cs="Calibri"/>
          <w:b/>
          <w:sz w:val="28"/>
          <w:u w:val="single"/>
        </w:rPr>
        <w:t>г.</w:t>
      </w:r>
      <w:r>
        <w:rPr>
          <w:rFonts w:ascii="Calibri" w:eastAsia="Calibri" w:hAnsi="Calibri" w:cs="Calibri"/>
          <w:b/>
          <w:sz w:val="28"/>
        </w:rPr>
        <w:t>–Тържество за Коледа и Нова година с децата от селото.</w:t>
      </w:r>
      <w:r w:rsidR="0070783A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Кулинарна изложба.</w:t>
      </w:r>
    </w:p>
    <w:p w:rsidR="007B6976" w:rsidRDefault="00F0318B">
      <w:pPr>
        <w:numPr>
          <w:ilvl w:val="0"/>
          <w:numId w:val="3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lastRenderedPageBreak/>
        <w:t>30.12.202</w:t>
      </w:r>
      <w:r w:rsidR="0070783A">
        <w:rPr>
          <w:rFonts w:ascii="Calibri" w:eastAsia="Calibri" w:hAnsi="Calibri" w:cs="Calibri"/>
          <w:b/>
          <w:sz w:val="28"/>
          <w:u w:val="single"/>
        </w:rPr>
        <w:t>3</w:t>
      </w:r>
      <w:r>
        <w:rPr>
          <w:rFonts w:ascii="Calibri" w:eastAsia="Calibri" w:hAnsi="Calibri" w:cs="Calibri"/>
          <w:b/>
          <w:sz w:val="28"/>
          <w:u w:val="single"/>
        </w:rPr>
        <w:t xml:space="preserve">г. </w:t>
      </w:r>
      <w:r>
        <w:rPr>
          <w:rFonts w:ascii="Calibri" w:eastAsia="Calibri" w:hAnsi="Calibri" w:cs="Calibri"/>
          <w:b/>
          <w:sz w:val="28"/>
        </w:rPr>
        <w:t>- Изработване на сурвачки с децата от селото.</w:t>
      </w:r>
    </w:p>
    <w:p w:rsidR="007B6976" w:rsidRDefault="00F0318B">
      <w:pPr>
        <w:tabs>
          <w:tab w:val="left" w:pos="1176"/>
          <w:tab w:val="left" w:pos="4320"/>
        </w:tabs>
        <w:spacing w:after="200" w:line="276" w:lineRule="auto"/>
        <w:ind w:left="7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-Съвместно организиране на празниците-</w:t>
      </w:r>
      <w:r w:rsidR="0070783A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кме</w:t>
      </w:r>
      <w:r w:rsidR="0070783A">
        <w:rPr>
          <w:rFonts w:ascii="Calibri" w:eastAsia="Calibri" w:hAnsi="Calibri" w:cs="Calibri"/>
          <w:b/>
          <w:sz w:val="28"/>
        </w:rPr>
        <w:t>тство, читалище, пенсионерски клуб, детска градина.</w:t>
      </w:r>
    </w:p>
    <w:p w:rsidR="00DA3E19" w:rsidRPr="00DA3E19" w:rsidRDefault="00DA3E19" w:rsidP="00842C83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b/>
          <w:color w:val="FF0000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</w:t>
      </w:r>
      <w:r w:rsidRPr="00DA3E19">
        <w:rPr>
          <w:rFonts w:ascii="Calibri" w:hAnsi="Calibri"/>
          <w:b/>
          <w:color w:val="FF0000"/>
          <w:sz w:val="32"/>
          <w:szCs w:val="32"/>
        </w:rPr>
        <w:t xml:space="preserve">22.09.2023г.-95 години НЧ,,Пробуда-1928 </w:t>
      </w:r>
      <w:proofErr w:type="spellStart"/>
      <w:r w:rsidRPr="00DA3E19">
        <w:rPr>
          <w:rFonts w:ascii="Calibri" w:hAnsi="Calibri"/>
          <w:b/>
          <w:color w:val="FF0000"/>
          <w:sz w:val="32"/>
          <w:szCs w:val="32"/>
        </w:rPr>
        <w:t>с.Върбешница</w:t>
      </w:r>
      <w:proofErr w:type="spellEnd"/>
      <w:r w:rsidRPr="00DA3E19">
        <w:rPr>
          <w:rFonts w:ascii="Calibri" w:hAnsi="Calibri"/>
          <w:b/>
          <w:color w:val="FF0000"/>
          <w:sz w:val="32"/>
          <w:szCs w:val="32"/>
        </w:rPr>
        <w:t>“</w:t>
      </w:r>
    </w:p>
    <w:p w:rsidR="00DA3E19" w:rsidRPr="00DA3E19" w:rsidRDefault="00DA3E19" w:rsidP="00DA3E19">
      <w:pPr>
        <w:spacing w:after="0" w:line="240" w:lineRule="auto"/>
        <w:ind w:left="1080"/>
        <w:jc w:val="both"/>
        <w:rPr>
          <w:rFonts w:ascii="Calibri" w:eastAsia="Calibri" w:hAnsi="Calibri" w:cs="Calibri"/>
          <w:b/>
          <w:sz w:val="32"/>
          <w:szCs w:val="32"/>
        </w:rPr>
      </w:pPr>
    </w:p>
    <w:p w:rsidR="007B6976" w:rsidRDefault="00F0318B">
      <w:pPr>
        <w:numPr>
          <w:ilvl w:val="0"/>
          <w:numId w:val="4"/>
        </w:numPr>
        <w:tabs>
          <w:tab w:val="left" w:pos="1176"/>
          <w:tab w:val="left" w:pos="4320"/>
        </w:tabs>
        <w:spacing w:after="200" w:line="276" w:lineRule="auto"/>
        <w:ind w:left="72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Материално – техническа база: </w:t>
      </w:r>
    </w:p>
    <w:p w:rsidR="007B6976" w:rsidRDefault="00F0318B">
      <w:pPr>
        <w:numPr>
          <w:ilvl w:val="0"/>
          <w:numId w:val="4"/>
        </w:numPr>
        <w:tabs>
          <w:tab w:val="left" w:pos="1176"/>
          <w:tab w:val="left" w:pos="4320"/>
        </w:tabs>
        <w:spacing w:after="200" w:line="276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Има нужда от основен ремонт.</w:t>
      </w:r>
    </w:p>
    <w:p w:rsidR="007B6976" w:rsidRDefault="00F0318B">
      <w:pPr>
        <w:tabs>
          <w:tab w:val="left" w:pos="1176"/>
          <w:tab w:val="left" w:pos="4320"/>
        </w:tabs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Отговорник за всички дейности на НЧ „Пробуда1928”: </w:t>
      </w:r>
      <w:r w:rsidR="007A2F5D">
        <w:rPr>
          <w:rFonts w:ascii="Calibri" w:eastAsia="Calibri" w:hAnsi="Calibri" w:cs="Calibri"/>
          <w:b/>
          <w:sz w:val="32"/>
        </w:rPr>
        <w:t>Йорд</w:t>
      </w:r>
      <w:r w:rsidR="00237457">
        <w:rPr>
          <w:rFonts w:ascii="Calibri" w:eastAsia="Calibri" w:hAnsi="Calibri" w:cs="Calibri"/>
          <w:b/>
          <w:sz w:val="32"/>
        </w:rPr>
        <w:t>а</w:t>
      </w:r>
      <w:r w:rsidR="007A2F5D">
        <w:rPr>
          <w:rFonts w:ascii="Calibri" w:eastAsia="Calibri" w:hAnsi="Calibri" w:cs="Calibri"/>
          <w:b/>
          <w:sz w:val="32"/>
        </w:rPr>
        <w:t xml:space="preserve">нка </w:t>
      </w:r>
      <w:proofErr w:type="spellStart"/>
      <w:r w:rsidR="007A2F5D">
        <w:rPr>
          <w:rFonts w:ascii="Calibri" w:eastAsia="Calibri" w:hAnsi="Calibri" w:cs="Calibri"/>
          <w:b/>
          <w:sz w:val="32"/>
        </w:rPr>
        <w:t>Ивайлова</w:t>
      </w:r>
      <w:proofErr w:type="spellEnd"/>
      <w:r w:rsidR="007A2F5D">
        <w:rPr>
          <w:rFonts w:ascii="Calibri" w:eastAsia="Calibri" w:hAnsi="Calibri" w:cs="Calibri"/>
          <w:b/>
          <w:sz w:val="32"/>
        </w:rPr>
        <w:t xml:space="preserve"> </w:t>
      </w:r>
      <w:r w:rsidR="00237457">
        <w:rPr>
          <w:rFonts w:ascii="Calibri" w:eastAsia="Calibri" w:hAnsi="Calibri" w:cs="Calibri"/>
          <w:b/>
          <w:sz w:val="32"/>
        </w:rPr>
        <w:t>Кръстева</w:t>
      </w:r>
    </w:p>
    <w:p w:rsidR="007B6976" w:rsidRDefault="00F0318B">
      <w:pPr>
        <w:tabs>
          <w:tab w:val="left" w:pos="1176"/>
          <w:tab w:val="left" w:pos="4320"/>
        </w:tabs>
        <w:spacing w:after="200" w:line="276" w:lineRule="auto"/>
        <w:ind w:left="108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 </w:t>
      </w:r>
    </w:p>
    <w:p w:rsidR="007B6976" w:rsidRDefault="00F0318B">
      <w:pPr>
        <w:tabs>
          <w:tab w:val="left" w:pos="1176"/>
          <w:tab w:val="left" w:pos="4320"/>
        </w:tabs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Планът е приет на заседание на Настоятелството с Протокол №  </w:t>
      </w:r>
      <w:r w:rsidR="00237457">
        <w:rPr>
          <w:rFonts w:ascii="Calibri" w:eastAsia="Calibri" w:hAnsi="Calibri" w:cs="Calibri"/>
          <w:b/>
          <w:sz w:val="32"/>
        </w:rPr>
        <w:t>3</w:t>
      </w:r>
      <w:r>
        <w:rPr>
          <w:rFonts w:ascii="Calibri" w:eastAsia="Calibri" w:hAnsi="Calibri" w:cs="Calibri"/>
          <w:b/>
          <w:sz w:val="32"/>
        </w:rPr>
        <w:t xml:space="preserve">  от</w:t>
      </w:r>
      <w:r w:rsidR="001F75A4">
        <w:rPr>
          <w:rFonts w:ascii="Calibri" w:eastAsia="Calibri" w:hAnsi="Calibri" w:cs="Calibri"/>
          <w:b/>
          <w:sz w:val="32"/>
        </w:rPr>
        <w:t xml:space="preserve"> 17</w:t>
      </w:r>
      <w:r>
        <w:rPr>
          <w:rFonts w:ascii="Calibri" w:eastAsia="Calibri" w:hAnsi="Calibri" w:cs="Calibri"/>
          <w:b/>
          <w:sz w:val="32"/>
        </w:rPr>
        <w:t>.10.202</w:t>
      </w:r>
      <w:r w:rsidR="007E42E8">
        <w:rPr>
          <w:rFonts w:ascii="Calibri" w:eastAsia="Calibri" w:hAnsi="Calibri" w:cs="Calibri"/>
          <w:b/>
          <w:sz w:val="32"/>
        </w:rPr>
        <w:t>2</w:t>
      </w:r>
      <w:r>
        <w:rPr>
          <w:rFonts w:ascii="Calibri" w:eastAsia="Calibri" w:hAnsi="Calibri" w:cs="Calibri"/>
          <w:b/>
          <w:sz w:val="32"/>
        </w:rPr>
        <w:t xml:space="preserve">г. </w:t>
      </w:r>
    </w:p>
    <w:p w:rsidR="007E42E8" w:rsidRDefault="007E42E8">
      <w:pPr>
        <w:tabs>
          <w:tab w:val="left" w:pos="1176"/>
          <w:tab w:val="left" w:pos="4320"/>
        </w:tabs>
        <w:spacing w:after="200" w:line="276" w:lineRule="auto"/>
        <w:rPr>
          <w:rFonts w:ascii="Calibri" w:eastAsia="Calibri" w:hAnsi="Calibri" w:cs="Calibri"/>
          <w:b/>
          <w:sz w:val="32"/>
        </w:rPr>
      </w:pPr>
    </w:p>
    <w:p w:rsidR="007E42E8" w:rsidRDefault="007E42E8">
      <w:pPr>
        <w:tabs>
          <w:tab w:val="left" w:pos="1176"/>
          <w:tab w:val="left" w:pos="4320"/>
        </w:tabs>
        <w:spacing w:after="200" w:line="276" w:lineRule="auto"/>
        <w:rPr>
          <w:rFonts w:ascii="Calibri" w:eastAsia="Calibri" w:hAnsi="Calibri" w:cs="Calibri"/>
          <w:b/>
          <w:sz w:val="32"/>
        </w:rPr>
      </w:pPr>
    </w:p>
    <w:p w:rsidR="007B6976" w:rsidRDefault="007E42E8" w:rsidP="007E42E8">
      <w:pPr>
        <w:tabs>
          <w:tab w:val="left" w:pos="1176"/>
          <w:tab w:val="left" w:pos="4320"/>
        </w:tabs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</w:t>
      </w:r>
      <w:r>
        <w:rPr>
          <w:rFonts w:ascii="Calibri" w:eastAsia="Calibri" w:hAnsi="Calibri" w:cs="Calibri"/>
          <w:b/>
          <w:sz w:val="28"/>
        </w:rPr>
        <w:t xml:space="preserve">Изготвил: </w:t>
      </w:r>
      <w:r>
        <w:rPr>
          <w:rFonts w:ascii="Calibri" w:eastAsia="Calibri" w:hAnsi="Calibri" w:cs="Calibri"/>
          <w:b/>
          <w:sz w:val="32"/>
        </w:rPr>
        <w:t xml:space="preserve">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Председател:</w:t>
      </w:r>
    </w:p>
    <w:p w:rsidR="007B6976" w:rsidRDefault="00E91BEA">
      <w:pPr>
        <w:tabs>
          <w:tab w:val="left" w:pos="5268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Йорданка Кръстева</w:t>
      </w:r>
      <w:r w:rsidR="00F0318B">
        <w:rPr>
          <w:rFonts w:ascii="Calibri" w:eastAsia="Calibri" w:hAnsi="Calibri" w:cs="Calibri"/>
          <w:b/>
          <w:sz w:val="28"/>
        </w:rPr>
        <w:t xml:space="preserve">     </w:t>
      </w:r>
      <w:bookmarkStart w:id="0" w:name="_GoBack"/>
      <w:bookmarkEnd w:id="0"/>
      <w:r w:rsidR="00F0318B">
        <w:rPr>
          <w:rFonts w:ascii="Calibri" w:eastAsia="Calibri" w:hAnsi="Calibri" w:cs="Calibri"/>
          <w:b/>
          <w:sz w:val="28"/>
        </w:rPr>
        <w:t xml:space="preserve">       </w:t>
      </w:r>
      <w:r w:rsidR="007E42E8">
        <w:rPr>
          <w:rFonts w:ascii="Calibri" w:eastAsia="Calibri" w:hAnsi="Calibri" w:cs="Calibri"/>
          <w:b/>
          <w:sz w:val="28"/>
        </w:rPr>
        <w:t xml:space="preserve">           </w:t>
      </w:r>
      <w:r w:rsidR="00F0318B">
        <w:rPr>
          <w:rFonts w:ascii="Calibri" w:eastAsia="Calibri" w:hAnsi="Calibri" w:cs="Calibri"/>
          <w:b/>
          <w:sz w:val="28"/>
        </w:rPr>
        <w:t xml:space="preserve">  </w:t>
      </w:r>
      <w:r w:rsidR="007E42E8">
        <w:rPr>
          <w:rFonts w:ascii="Calibri" w:eastAsia="Calibri" w:hAnsi="Calibri" w:cs="Calibri"/>
          <w:b/>
          <w:sz w:val="28"/>
        </w:rPr>
        <w:t xml:space="preserve">                                       </w:t>
      </w:r>
      <w:r w:rsidR="00F0318B">
        <w:rPr>
          <w:rFonts w:ascii="Calibri" w:eastAsia="Calibri" w:hAnsi="Calibri" w:cs="Calibri"/>
          <w:b/>
          <w:sz w:val="28"/>
        </w:rPr>
        <w:t xml:space="preserve">  Магдалена Динкова</w:t>
      </w:r>
    </w:p>
    <w:p w:rsidR="007B6976" w:rsidRDefault="00F0318B">
      <w:pPr>
        <w:tabs>
          <w:tab w:val="left" w:pos="5268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Дата: </w:t>
      </w:r>
      <w:r w:rsidR="00521F0E">
        <w:rPr>
          <w:rFonts w:ascii="Calibri" w:eastAsia="Calibri" w:hAnsi="Calibri" w:cs="Calibri"/>
          <w:b/>
          <w:sz w:val="28"/>
        </w:rPr>
        <w:t>15.10.</w:t>
      </w:r>
      <w:r>
        <w:rPr>
          <w:rFonts w:ascii="Calibri" w:eastAsia="Calibri" w:hAnsi="Calibri" w:cs="Calibri"/>
          <w:b/>
          <w:sz w:val="28"/>
        </w:rPr>
        <w:t>202</w:t>
      </w:r>
      <w:r w:rsidR="00DA3E19">
        <w:rPr>
          <w:rFonts w:ascii="Calibri" w:eastAsia="Calibri" w:hAnsi="Calibri" w:cs="Calibri"/>
          <w:b/>
          <w:sz w:val="28"/>
        </w:rPr>
        <w:t>2</w:t>
      </w:r>
      <w:r w:rsidR="00521F0E">
        <w:rPr>
          <w:rFonts w:ascii="Calibri" w:eastAsia="Calibri" w:hAnsi="Calibri" w:cs="Calibri"/>
          <w:b/>
          <w:sz w:val="28"/>
        </w:rPr>
        <w:t>г.</w:t>
      </w:r>
    </w:p>
    <w:p w:rsidR="007B6976" w:rsidRDefault="007B6976">
      <w:pPr>
        <w:tabs>
          <w:tab w:val="left" w:pos="5268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7B6976" w:rsidRDefault="007B6976">
      <w:pPr>
        <w:tabs>
          <w:tab w:val="left" w:pos="5268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7B6976" w:rsidRDefault="007B6976">
      <w:pPr>
        <w:tabs>
          <w:tab w:val="left" w:pos="5268"/>
        </w:tabs>
        <w:spacing w:after="200" w:line="276" w:lineRule="auto"/>
        <w:rPr>
          <w:rFonts w:ascii="Calibri" w:eastAsia="Calibri" w:hAnsi="Calibri" w:cs="Calibri"/>
          <w:b/>
          <w:sz w:val="28"/>
        </w:rPr>
      </w:pPr>
    </w:p>
    <w:sectPr w:rsidR="007B6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745E"/>
    <w:multiLevelType w:val="hybridMultilevel"/>
    <w:tmpl w:val="02BC567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2640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0A10B4"/>
    <w:multiLevelType w:val="hybridMultilevel"/>
    <w:tmpl w:val="F816EE6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52AB5"/>
    <w:multiLevelType w:val="hybridMultilevel"/>
    <w:tmpl w:val="F0B28F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44621"/>
    <w:multiLevelType w:val="hybridMultilevel"/>
    <w:tmpl w:val="280A86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E709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062AB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4472C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76"/>
    <w:rsid w:val="00032947"/>
    <w:rsid w:val="0007205D"/>
    <w:rsid w:val="000B24CD"/>
    <w:rsid w:val="000C169B"/>
    <w:rsid w:val="001347A2"/>
    <w:rsid w:val="00155273"/>
    <w:rsid w:val="001F75A4"/>
    <w:rsid w:val="00237457"/>
    <w:rsid w:val="00276BB6"/>
    <w:rsid w:val="002A5019"/>
    <w:rsid w:val="0037198A"/>
    <w:rsid w:val="00376653"/>
    <w:rsid w:val="003A37A5"/>
    <w:rsid w:val="0046670E"/>
    <w:rsid w:val="00467B8D"/>
    <w:rsid w:val="00521F0E"/>
    <w:rsid w:val="005B52ED"/>
    <w:rsid w:val="0063342A"/>
    <w:rsid w:val="0070783A"/>
    <w:rsid w:val="0078386A"/>
    <w:rsid w:val="007A2F5D"/>
    <w:rsid w:val="007B6976"/>
    <w:rsid w:val="007E42E8"/>
    <w:rsid w:val="00853398"/>
    <w:rsid w:val="00897F33"/>
    <w:rsid w:val="009937E2"/>
    <w:rsid w:val="00AA62AE"/>
    <w:rsid w:val="00AB0597"/>
    <w:rsid w:val="00B74829"/>
    <w:rsid w:val="00C535D0"/>
    <w:rsid w:val="00CB620C"/>
    <w:rsid w:val="00D926F4"/>
    <w:rsid w:val="00DA3E19"/>
    <w:rsid w:val="00DC4075"/>
    <w:rsid w:val="00E01D4E"/>
    <w:rsid w:val="00E05300"/>
    <w:rsid w:val="00E701E0"/>
    <w:rsid w:val="00E91BEA"/>
    <w:rsid w:val="00F0318B"/>
    <w:rsid w:val="00F2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EC01"/>
  <w15:docId w15:val="{D21AEFED-ECDF-8E4E-B569-9FAB9D85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2022-09-30T06:49:00Z</dcterms:created>
  <dcterms:modified xsi:type="dcterms:W3CDTF">2022-10-20T10:51:00Z</dcterms:modified>
</cp:coreProperties>
</file>